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12" w:rsidRDefault="00A06C12" w:rsidP="00635BF6">
      <w:pPr>
        <w:pStyle w:val="a5"/>
        <w:jc w:val="left"/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A06C12" w:rsidRPr="00F11294" w:rsidTr="00781A4C">
        <w:trPr>
          <w:trHeight w:val="474"/>
        </w:trPr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Default="007E7646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</w:t>
            </w:r>
          </w:p>
          <w:p w:rsidR="007E7646" w:rsidRPr="008859F0" w:rsidRDefault="007E7646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по г. Москве </w:t>
            </w:r>
          </w:p>
        </w:tc>
      </w:tr>
      <w:tr w:rsidR="00A06C12" w:rsidRPr="00F11294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8859F0" w:rsidRDefault="007E7646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A06C12" w:rsidRPr="00F11294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781A4C"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6C5D3B" w:rsidRDefault="00A06C12" w:rsidP="00635BF6">
      <w:pPr>
        <w:pStyle w:val="a5"/>
        <w:rPr>
          <w:sz w:val="12"/>
          <w:szCs w:val="12"/>
        </w:rPr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7"/>
      </w:tblGrid>
      <w:tr w:rsidR="00931125" w:rsidRPr="00C636A7" w:rsidTr="00DF3181">
        <w:tc>
          <w:tcPr>
            <w:tcW w:w="10421" w:type="dxa"/>
          </w:tcPr>
          <w:p w:rsidR="00A06C12" w:rsidRPr="00DF3181" w:rsidRDefault="00476417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Старшего </w:t>
            </w:r>
            <w:r w:rsidR="000B58D3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специалиста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</w:t>
            </w:r>
            <w:r w:rsidR="000B58D3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разряда</w:t>
            </w:r>
            <w:r w:rsidR="008803F8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E96251" w:rsidRPr="001A3B1B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A3B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отдела</w:t>
            </w:r>
            <w:r w:rsidR="007E7646" w:rsidRPr="001A3B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общего и хозяйственного обеспечения  </w:t>
            </w:r>
          </w:p>
          <w:p w:rsidR="00931125" w:rsidRPr="00DF3181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A3B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Инспекции Федеральной налоговой службы № 4 по г.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Москве 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7E7646">
              <w:rPr>
                <w:rFonts w:ascii="Times New Roman" w:hAnsi="Times New Roman" w:cs="Times New Roman"/>
                <w:sz w:val="18"/>
              </w:rPr>
              <w:t>ИФНС России № 4 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C5D3B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476417">
        <w:rPr>
          <w:sz w:val="24"/>
          <w:szCs w:val="24"/>
        </w:rPr>
        <w:t xml:space="preserve">старшего </w:t>
      </w:r>
      <w:r w:rsidR="001A3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47641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A3B1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A3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646" w:rsidRPr="001A3B1B">
        <w:rPr>
          <w:rFonts w:ascii="Times New Roman" w:hAnsi="Times New Roman" w:cs="Times New Roman"/>
          <w:color w:val="000000" w:themeColor="text1"/>
          <w:sz w:val="24"/>
          <w:szCs w:val="24"/>
        </w:rPr>
        <w:t>общего и хозяйственного обеспечения</w:t>
      </w:r>
      <w:r w:rsidR="000B58D3" w:rsidRPr="001A3B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1A3B1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№ 4 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73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 1 разряда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младшей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6417" w:rsidRPr="00476417">
        <w:rPr>
          <w:rFonts w:ascii="Times New Roman" w:hAnsi="Times New Roman" w:cs="Times New Roman"/>
          <w:sz w:val="24"/>
          <w:szCs w:val="24"/>
        </w:rPr>
        <w:t>11-4-4-064</w:t>
      </w:r>
    </w:p>
    <w:p w:rsidR="005360E7" w:rsidRPr="00C636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76417">
        <w:rPr>
          <w:rFonts w:ascii="Times New Roman" w:hAnsi="Times New Roman"/>
          <w:sz w:val="24"/>
          <w:szCs w:val="24"/>
        </w:rPr>
        <w:t xml:space="preserve">старшего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47641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996CD5">
        <w:rPr>
          <w:rFonts w:ascii="Times New Roman" w:hAnsi="Times New Roman" w:cs="Times New Roman"/>
          <w:sz w:val="24"/>
          <w:szCs w:val="24"/>
        </w:rPr>
        <w:t xml:space="preserve">работа с документами. </w:t>
      </w:r>
    </w:p>
    <w:p w:rsidR="00E5383C" w:rsidRPr="007E7646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476417">
        <w:rPr>
          <w:rFonts w:ascii="Times New Roman" w:hAnsi="Times New Roman"/>
          <w:color w:val="000000" w:themeColor="text1"/>
          <w:sz w:val="24"/>
          <w:szCs w:val="24"/>
        </w:rPr>
        <w:t xml:space="preserve">старшего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47641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96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разряда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D141E6">
        <w:rPr>
          <w:rFonts w:ascii="Times New Roman" w:hAnsi="Times New Roman"/>
          <w:color w:val="000000" w:themeColor="text1"/>
          <w:sz w:val="24"/>
          <w:szCs w:val="24"/>
        </w:rPr>
        <w:t xml:space="preserve">прием, обработка и отправка входящей и исходящей </w:t>
      </w:r>
      <w:r w:rsidR="00996CD5">
        <w:rPr>
          <w:rFonts w:ascii="Times New Roman" w:hAnsi="Times New Roman" w:cs="Times New Roman"/>
          <w:sz w:val="24"/>
          <w:szCs w:val="24"/>
        </w:rPr>
        <w:t xml:space="preserve"> корреспонденции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D141E6">
        <w:rPr>
          <w:rFonts w:ascii="Times New Roman" w:hAnsi="Times New Roman" w:cs="Times New Roman"/>
          <w:sz w:val="24"/>
          <w:szCs w:val="24"/>
        </w:rPr>
        <w:t xml:space="preserve"> на бумажном носителе и в электронном виде;</w:t>
      </w:r>
      <w:r w:rsidR="00476417">
        <w:rPr>
          <w:rFonts w:ascii="Times New Roman" w:hAnsi="Times New Roman" w:cs="Times New Roman"/>
          <w:sz w:val="24"/>
          <w:szCs w:val="24"/>
        </w:rPr>
        <w:t xml:space="preserve"> от</w:t>
      </w:r>
      <w:r w:rsidR="00D141E6">
        <w:rPr>
          <w:rFonts w:ascii="Times New Roman" w:hAnsi="Times New Roman" w:cs="Times New Roman"/>
          <w:sz w:val="24"/>
          <w:szCs w:val="24"/>
        </w:rPr>
        <w:t>правка почтовой корреспонденции через отделение связи; обработка бухгалтерской и налоговой отчетности, поступающей в бумажном виде</w:t>
      </w:r>
      <w:r w:rsidR="002854B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141E6">
        <w:rPr>
          <w:rFonts w:ascii="Times New Roman" w:hAnsi="Times New Roman"/>
          <w:color w:val="000000" w:themeColor="text1"/>
          <w:sz w:val="24"/>
          <w:szCs w:val="24"/>
        </w:rPr>
        <w:t xml:space="preserve">старшего </w:t>
      </w:r>
      <w:r w:rsidR="00DA344C" w:rsidRPr="00CD4B5C">
        <w:rPr>
          <w:rFonts w:ascii="Times New Roman" w:hAnsi="Times New Roman"/>
          <w:color w:val="000000" w:themeColor="text1"/>
          <w:sz w:val="24"/>
          <w:szCs w:val="24"/>
        </w:rPr>
        <w:t>специалиста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41E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CA73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Инспекции Федеральной налоговой службы № 4 по </w:t>
      </w:r>
      <w:r w:rsidR="006C5D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proofErr w:type="gramStart"/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. Москве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7E7646">
        <w:rPr>
          <w:rFonts w:ascii="Times New Roman" w:hAnsi="Times New Roman" w:cs="Times New Roman"/>
          <w:color w:val="000000" w:themeColor="text1"/>
          <w:sz w:val="24"/>
          <w:szCs w:val="24"/>
        </w:rPr>
        <w:t>– 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141E6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D141E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CA73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C5D3B" w:rsidRDefault="003B7A81" w:rsidP="00B310A4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141E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F79B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D141E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4F79B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FA77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464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636A7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636A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636A7">
        <w:rPr>
          <w:rFonts w:ascii="Times New Roman" w:hAnsi="Times New Roman" w:cs="Times New Roman"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CD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6.4.1.</w:t>
      </w:r>
      <w:r w:rsidR="0071560A" w:rsidRPr="00996CD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96CD5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96CD5" w:rsidRDefault="00996CD5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Федерации;</w:t>
      </w:r>
    </w:p>
    <w:p w:rsidR="00996CD5" w:rsidRDefault="00996CD5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25.12.2000 №2-ФКЗ «О государственной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гербе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Федерации»;</w:t>
      </w:r>
    </w:p>
    <w:p w:rsidR="00996CD5" w:rsidRDefault="00996CD5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06.04.2011 № 63-ФЗ «Об электронной подписи»;</w:t>
      </w:r>
    </w:p>
    <w:p w:rsidR="00996CD5" w:rsidRDefault="00996CD5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22.10.2004 №125-ФЗ «Об архивном деле Российской Федерации»</w:t>
      </w:r>
      <w:r w:rsidR="001E1E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1E9B" w:rsidRDefault="001E1E9B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27.07.2006 № 149-ФЗ «Об информации, информационных технологиях и защите информации»;</w:t>
      </w:r>
    </w:p>
    <w:p w:rsidR="001E1E9B" w:rsidRDefault="001E1E9B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02.05.2006 № 59-ФЗ «О порядке рассмотрения обращений граждан»;</w:t>
      </w:r>
    </w:p>
    <w:p w:rsidR="001E1E9B" w:rsidRDefault="001E1E9B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Указ Президента Российской Федерации от 06.03.1997 №188 «Об утверждении перечня сведений конфиденциального характера»;</w:t>
      </w:r>
    </w:p>
    <w:p w:rsidR="00996CD5" w:rsidRPr="00996CD5" w:rsidRDefault="001E1E9B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Российской Федерации от 15.06.2009 №477 «Об утверждении Правил делопроизводства в федеральных органах исполнительной власти»</w:t>
      </w:r>
    </w:p>
    <w:p w:rsidR="0071560A" w:rsidRPr="001E1E9B" w:rsidRDefault="001E1E9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311B63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1B63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1E7244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66B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1E1E9B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</w:t>
      </w:r>
      <w:r w:rsidR="00877280"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550FA" w:rsidRPr="00FA77A2" w:rsidRDefault="006C0C23" w:rsidP="001E1E9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1E9B">
        <w:rPr>
          <w:rFonts w:ascii="Times New Roman" w:hAnsi="Times New Roman" w:cs="Times New Roman"/>
          <w:color w:val="000000" w:themeColor="text1"/>
          <w:sz w:val="24"/>
          <w:szCs w:val="24"/>
        </w:rPr>
        <w:t>- </w:t>
      </w:r>
      <w:r w:rsidR="001E1E9B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электронного оборота документов.</w:t>
      </w:r>
    </w:p>
    <w:p w:rsidR="003E2C1C" w:rsidRPr="00FA77A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  <w:r w:rsidRP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1E1E9B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A77A2">
        <w:rPr>
          <w:rFonts w:ascii="Times New Roman" w:hAnsi="Times New Roman" w:cs="Times New Roman"/>
          <w:color w:val="FF0000"/>
          <w:spacing w:val="-2"/>
          <w:sz w:val="24"/>
          <w:szCs w:val="24"/>
        </w:rPr>
        <w:tab/>
      </w:r>
      <w:r w:rsidRP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документооборот Инспекции и его подразделений;</w:t>
      </w:r>
    </w:p>
    <w:p w:rsidR="00CA316A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A77A2">
        <w:rPr>
          <w:rFonts w:ascii="Times New Roman" w:hAnsi="Times New Roman" w:cs="Times New Roman"/>
          <w:color w:val="FF0000"/>
          <w:spacing w:val="-2"/>
          <w:sz w:val="24"/>
          <w:szCs w:val="24"/>
        </w:rPr>
        <w:tab/>
      </w:r>
      <w:r w:rsidRP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нормативные акты по </w:t>
      </w:r>
      <w:r w:rsidR="00CA316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вопросам</w:t>
      </w:r>
      <w:r w:rsidR="001E1E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делопроизводства, работа с документами, содержащими служебную информацию ограниченного распространения.</w:t>
      </w:r>
    </w:p>
    <w:p w:rsidR="00CA316A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7A2">
        <w:rPr>
          <w:rFonts w:ascii="Times New Roman" w:hAnsi="Times New Roman" w:cs="Times New Roman"/>
          <w:color w:val="FF0000"/>
          <w:spacing w:val="-2"/>
          <w:sz w:val="24"/>
          <w:szCs w:val="24"/>
        </w:rPr>
        <w:tab/>
      </w:r>
      <w:r w:rsidRPr="00CA316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</w:t>
      </w:r>
      <w:r w:rsidR="00B12C12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CA316A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обращениями граждан;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CA316A" w:rsidRDefault="002D4283" w:rsidP="00FA77A2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16A" w:rsidRDefault="00CA316A" w:rsidP="00FA77A2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компьютерной, множительной, факсимильной, сканирующей и другой техники;</w:t>
      </w:r>
    </w:p>
    <w:p w:rsidR="00CA316A" w:rsidRDefault="00CA316A" w:rsidP="00FA77A2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-проведение методической и консультативной работы по вопросам делопроизводства;</w:t>
      </w:r>
    </w:p>
    <w:p w:rsidR="00CA316A" w:rsidRDefault="00CA316A" w:rsidP="00FA77A2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с документами ограниченного доступа.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16A" w:rsidRDefault="00CA316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электронный документооборот;</w:t>
      </w:r>
    </w:p>
    <w:p w:rsidR="00CA316A" w:rsidRPr="00C636A7" w:rsidRDefault="00CA316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нормативные акты по вопросам делопроизводства. </w:t>
      </w:r>
    </w:p>
    <w:p w:rsidR="00FA77A2" w:rsidRPr="006C5D3B" w:rsidRDefault="00FA77A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C5D3B" w:rsidRDefault="00FA77A2" w:rsidP="00FA77A2">
      <w:pPr>
        <w:widowControl w:val="0"/>
        <w:tabs>
          <w:tab w:val="left" w:pos="21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A316A">
        <w:rPr>
          <w:rFonts w:ascii="Times New Roman" w:hAnsi="Times New Roman" w:cs="Times New Roman"/>
          <w:sz w:val="24"/>
          <w:szCs w:val="24"/>
        </w:rPr>
        <w:t xml:space="preserve"> </w:t>
      </w:r>
      <w:r w:rsidR="00FF708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0A79A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CA316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</w:t>
      </w:r>
      <w:r w:rsidR="00EC3748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316A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FF7085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2247F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316A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FF7085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входит следующее:</w:t>
      </w:r>
      <w:r w:rsidR="00FD6110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500DB" w:rsidRPr="00CA316A" w:rsidRDefault="00E500DB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вопросам, относящимся к компетенции </w:t>
      </w:r>
      <w:r w:rsidR="001B2676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тдела; </w:t>
      </w:r>
    </w:p>
    <w:p w:rsidR="00370FAF" w:rsidRDefault="00370FAF" w:rsidP="00370F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553017">
        <w:rPr>
          <w:rFonts w:ascii="Times New Roman CYR" w:hAnsi="Times New Roman CYR" w:cs="Times New Roman CYR"/>
        </w:rPr>
        <w:t xml:space="preserve">- анализ содержания входящей корреспонденции и определение принадлежности к отделам </w:t>
      </w:r>
      <w:r>
        <w:rPr>
          <w:rFonts w:ascii="Times New Roman CYR" w:hAnsi="Times New Roman CYR" w:cs="Times New Roman CYR"/>
        </w:rPr>
        <w:t>Инспекции;</w:t>
      </w:r>
    </w:p>
    <w:p w:rsidR="00370FAF" w:rsidRDefault="00370FAF" w:rsidP="00370FA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553017">
        <w:rPr>
          <w:rFonts w:ascii="Times New Roman CYR" w:hAnsi="Times New Roman CYR" w:cs="Times New Roman CYR"/>
        </w:rPr>
        <w:t>- контроль прохождения и сроков исполнения документов, заданий, поручений руководства;</w:t>
      </w:r>
    </w:p>
    <w:p w:rsidR="00370FAF" w:rsidRPr="00553017" w:rsidRDefault="00370FAF" w:rsidP="00370FA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553017">
        <w:rPr>
          <w:rFonts w:ascii="Times New Roman CYR" w:hAnsi="Times New Roman CYR" w:cs="Times New Roman CYR"/>
        </w:rPr>
        <w:t xml:space="preserve">- оказание практической помощи отделам </w:t>
      </w:r>
      <w:r>
        <w:rPr>
          <w:rFonts w:ascii="Times New Roman CYR" w:hAnsi="Times New Roman CYR" w:cs="Times New Roman CYR"/>
        </w:rPr>
        <w:t>Инспекции</w:t>
      </w:r>
      <w:r w:rsidRPr="00553017">
        <w:rPr>
          <w:rFonts w:ascii="Times New Roman CYR" w:hAnsi="Times New Roman CYR" w:cs="Times New Roman CYR"/>
        </w:rPr>
        <w:t xml:space="preserve"> в вопросах ведения </w:t>
      </w:r>
      <w:r w:rsidR="00D141E6" w:rsidRPr="00553017">
        <w:rPr>
          <w:rFonts w:ascii="Times New Roman CYR" w:hAnsi="Times New Roman CYR" w:cs="Times New Roman CYR"/>
        </w:rPr>
        <w:t>делопроизводства в</w:t>
      </w:r>
      <w:r w:rsidRPr="00553017">
        <w:rPr>
          <w:rFonts w:ascii="Times New Roman CYR" w:hAnsi="Times New Roman CYR" w:cs="Times New Roman CYR"/>
        </w:rPr>
        <w:t xml:space="preserve"> соответствии с действующими нормативными актами и инструкциями;</w:t>
      </w:r>
    </w:p>
    <w:p w:rsidR="00370FAF" w:rsidRPr="00370FAF" w:rsidRDefault="00370FAF" w:rsidP="00370FAF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553017">
        <w:rPr>
          <w:rFonts w:ascii="Times New Roman CYR" w:hAnsi="Times New Roman CYR" w:cs="Times New Roman CYR"/>
        </w:rPr>
        <w:lastRenderedPageBreak/>
        <w:t xml:space="preserve">- </w:t>
      </w:r>
      <w:r>
        <w:t>п</w:t>
      </w:r>
      <w:r w:rsidRPr="00647D34">
        <w:t xml:space="preserve">рием и регистрация </w:t>
      </w:r>
      <w:r w:rsidR="00D141E6" w:rsidRPr="00647D34">
        <w:t>входящей корреспонденции,</w:t>
      </w:r>
      <w:r w:rsidRPr="00334491">
        <w:rPr>
          <w:rFonts w:eastAsia="Calibri"/>
          <w:color w:val="000000"/>
        </w:rPr>
        <w:t xml:space="preserve"> </w:t>
      </w:r>
      <w:r w:rsidRPr="00334491">
        <w:rPr>
          <w:rFonts w:eastAsia="Calibri"/>
        </w:rPr>
        <w:t>поступившей через «окно»</w:t>
      </w:r>
      <w:r>
        <w:rPr>
          <w:rFonts w:eastAsia="Calibri"/>
        </w:rPr>
        <w:t>, по электронным каналам связи;</w:t>
      </w:r>
    </w:p>
    <w:p w:rsidR="00370FAF" w:rsidRPr="00553017" w:rsidRDefault="00370FAF" w:rsidP="00370FA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553017">
        <w:rPr>
          <w:rFonts w:ascii="Times New Roman CYR" w:hAnsi="Times New Roman CYR" w:cs="Times New Roman CYR"/>
        </w:rPr>
        <w:t>- изучение и проверк</w:t>
      </w:r>
      <w:r>
        <w:rPr>
          <w:rFonts w:ascii="Times New Roman CYR" w:hAnsi="Times New Roman CYR" w:cs="Times New Roman CYR"/>
        </w:rPr>
        <w:t>а</w:t>
      </w:r>
      <w:r w:rsidRPr="00553017">
        <w:rPr>
          <w:rFonts w:ascii="Times New Roman CYR" w:hAnsi="Times New Roman CYR" w:cs="Times New Roman CYR"/>
        </w:rPr>
        <w:t xml:space="preserve"> состояния работы с документами в подразделениях </w:t>
      </w:r>
      <w:r>
        <w:rPr>
          <w:rFonts w:ascii="Times New Roman CYR" w:hAnsi="Times New Roman CYR" w:cs="Times New Roman CYR"/>
        </w:rPr>
        <w:t>Инспекции</w:t>
      </w:r>
      <w:r w:rsidRPr="00553017">
        <w:rPr>
          <w:rFonts w:ascii="Times New Roman CYR" w:hAnsi="Times New Roman CYR" w:cs="Times New Roman CYR"/>
        </w:rPr>
        <w:t>, внесение предложений по ее совершенствованию, осуществление контроля за устранением недостатков;</w:t>
      </w:r>
    </w:p>
    <w:p w:rsidR="00370FAF" w:rsidRPr="005E45D0" w:rsidRDefault="00370FAF" w:rsidP="00370FAF">
      <w:pPr>
        <w:ind w:firstLine="142"/>
        <w:jc w:val="both"/>
      </w:pPr>
      <w:r w:rsidRPr="00553017">
        <w:rPr>
          <w:rFonts w:ascii="Times New Roman CYR" w:hAnsi="Times New Roman CYR" w:cs="Times New Roman CYR"/>
        </w:rPr>
        <w:t xml:space="preserve">- </w:t>
      </w:r>
      <w:r w:rsidRPr="004F14DC">
        <w:t>прием, учет</w:t>
      </w:r>
      <w:r>
        <w:t xml:space="preserve"> и</w:t>
      </w:r>
      <w:r w:rsidRPr="004F14DC">
        <w:t xml:space="preserve"> </w:t>
      </w:r>
      <w:r w:rsidR="00D141E6" w:rsidRPr="004F14DC">
        <w:t>регистраци</w:t>
      </w:r>
      <w:r w:rsidR="00D141E6">
        <w:t>я</w:t>
      </w:r>
      <w:r w:rsidR="00D141E6" w:rsidRPr="004F14DC">
        <w:t xml:space="preserve"> входящей</w:t>
      </w:r>
      <w:r w:rsidRPr="004F14DC">
        <w:t xml:space="preserve"> корреспонденции</w:t>
      </w:r>
      <w:r>
        <w:t xml:space="preserve"> в том числе от </w:t>
      </w:r>
      <w:r w:rsidRPr="004F14DC">
        <w:t>налогопл</w:t>
      </w:r>
      <w:r>
        <w:t>ательщиков в операционном зале;</w:t>
      </w:r>
    </w:p>
    <w:p w:rsidR="00370FAF" w:rsidRPr="00553017" w:rsidRDefault="00370FAF" w:rsidP="00370FA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553017">
        <w:rPr>
          <w:rFonts w:ascii="Times New Roman CYR" w:hAnsi="Times New Roman CYR" w:cs="Times New Roman CYR"/>
        </w:rPr>
        <w:t>- ведение реестров входящей и исходящей корреспонденции, принимаемой и передаваемой по электронной почте;</w:t>
      </w:r>
    </w:p>
    <w:p w:rsidR="00370FAF" w:rsidRDefault="00370FAF" w:rsidP="00370FAF">
      <w:pPr>
        <w:widowControl w:val="0"/>
        <w:autoSpaceDE w:val="0"/>
        <w:autoSpaceDN w:val="0"/>
        <w:adjustRightInd w:val="0"/>
        <w:jc w:val="both"/>
      </w:pPr>
      <w:r w:rsidRPr="00553017">
        <w:rPr>
          <w:rFonts w:ascii="Times New Roman CYR" w:hAnsi="Times New Roman CYR" w:cs="Times New Roman CYR"/>
        </w:rPr>
        <w:t xml:space="preserve">- </w:t>
      </w:r>
      <w:r>
        <w:t>р</w:t>
      </w:r>
      <w:r w:rsidRPr="006637D3">
        <w:t>егистрация и передача деклараций в отд</w:t>
      </w:r>
      <w:r>
        <w:t>ел работы с налогоплательщиками;</w:t>
      </w:r>
    </w:p>
    <w:p w:rsidR="00370FAF" w:rsidRDefault="00370FAF" w:rsidP="00370FAF">
      <w:pPr>
        <w:widowControl w:val="0"/>
        <w:autoSpaceDE w:val="0"/>
        <w:autoSpaceDN w:val="0"/>
        <w:adjustRightInd w:val="0"/>
        <w:ind w:firstLine="142"/>
        <w:jc w:val="both"/>
      </w:pPr>
      <w:r>
        <w:t>- п</w:t>
      </w:r>
      <w:r w:rsidRPr="006637D3">
        <w:t>рием, вскрытие и сортировка вх</w:t>
      </w:r>
      <w:r>
        <w:t>одящей почтовой корреспонденции полученной с Почты России;</w:t>
      </w:r>
    </w:p>
    <w:p w:rsidR="003F44C6" w:rsidRDefault="00D141E6" w:rsidP="003F44C6">
      <w:pPr>
        <w:widowControl w:val="0"/>
        <w:autoSpaceDE w:val="0"/>
        <w:autoSpaceDN w:val="0"/>
        <w:adjustRightInd w:val="0"/>
        <w:ind w:firstLine="142"/>
        <w:jc w:val="both"/>
      </w:pPr>
      <w:r>
        <w:t>- отправка исходящей корреспонденции через почтовое отделение;</w:t>
      </w:r>
    </w:p>
    <w:p w:rsidR="00A37EE0" w:rsidRPr="00CA316A" w:rsidRDefault="00A37EE0" w:rsidP="003F44C6">
      <w:pPr>
        <w:widowControl w:val="0"/>
        <w:autoSpaceDE w:val="0"/>
        <w:autoSpaceDN w:val="0"/>
        <w:adjustRightInd w:val="0"/>
        <w:ind w:firstLine="142"/>
        <w:jc w:val="both"/>
        <w:rPr>
          <w:color w:val="000000" w:themeColor="text1"/>
        </w:rPr>
      </w:pPr>
      <w:r w:rsidRPr="00CA316A">
        <w:rPr>
          <w:color w:val="000000" w:themeColor="text1"/>
        </w:rPr>
        <w:t>- </w:t>
      </w:r>
      <w:r w:rsidR="002C3C15" w:rsidRPr="00CA316A">
        <w:rPr>
          <w:color w:val="000000" w:themeColor="text1"/>
        </w:rPr>
        <w:t>участ</w:t>
      </w:r>
      <w:r w:rsidR="001B2676" w:rsidRPr="00CA316A">
        <w:rPr>
          <w:color w:val="000000" w:themeColor="text1"/>
        </w:rPr>
        <w:t>ие</w:t>
      </w:r>
      <w:r w:rsidRPr="00CA316A">
        <w:rPr>
          <w:color w:val="000000" w:themeColor="text1"/>
        </w:rPr>
        <w:t xml:space="preserve"> в проведении совещаний, семинаров по вопросам, входящим в компетенцию </w:t>
      </w:r>
      <w:r w:rsidR="00472B1F" w:rsidRPr="00CA316A">
        <w:rPr>
          <w:color w:val="000000" w:themeColor="text1"/>
        </w:rPr>
        <w:t>о</w:t>
      </w:r>
      <w:r w:rsidRPr="00CA316A">
        <w:rPr>
          <w:color w:val="000000" w:themeColor="text1"/>
        </w:rPr>
        <w:t>тдела;</w:t>
      </w:r>
    </w:p>
    <w:p w:rsidR="005813BD" w:rsidRPr="00CA316A" w:rsidRDefault="005813BD" w:rsidP="00370FAF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обеспечение сохранности служебного удостоверения;</w:t>
      </w:r>
    </w:p>
    <w:p w:rsidR="005813BD" w:rsidRPr="00CA316A" w:rsidRDefault="005813BD" w:rsidP="00370F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- выполнение иных поручений руководства в соответствии с П</w:t>
      </w:r>
      <w:r w:rsidR="00FA77A2"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оложением об отделе и Инспекции</w:t>
      </w:r>
      <w:r w:rsidRPr="00CA31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5E03"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sz w:val="24"/>
          <w:szCs w:val="24"/>
        </w:rPr>
        <w:t>2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E9056A"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3F44C6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1006"/>
      <w:r>
        <w:rPr>
          <w:rFonts w:ascii="Times New Roman" w:hAnsi="Times New Roman" w:cs="Times New Roman"/>
          <w:sz w:val="24"/>
          <w:szCs w:val="24"/>
        </w:rPr>
        <w:t>Старший с</w:t>
      </w:r>
      <w:r w:rsidR="00370FAF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3"/>
    <w:p w:rsidR="003B7A81" w:rsidRPr="00C636A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F44C6">
        <w:rPr>
          <w:rFonts w:ascii="Times New Roman" w:hAnsi="Times New Roman" w:cs="Times New Roman"/>
          <w:sz w:val="24"/>
          <w:szCs w:val="24"/>
        </w:rPr>
        <w:t>Старший с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27236" w:rsidRPr="00C636A7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636A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636A7">
        <w:rPr>
          <w:rFonts w:ascii="Times New Roman" w:hAnsi="Times New Roman" w:cs="Times New Roman"/>
          <w:sz w:val="24"/>
          <w:szCs w:val="24"/>
        </w:rPr>
        <w:t>2004</w:t>
      </w:r>
      <w:r w:rsidR="00F03E6B" w:rsidRPr="00C636A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636A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FA77A2">
        <w:rPr>
          <w:rFonts w:ascii="Times New Roman" w:hAnsi="Times New Roman" w:cs="Times New Roman"/>
          <w:color w:val="000000" w:themeColor="text1"/>
          <w:sz w:val="24"/>
          <w:szCs w:val="24"/>
        </w:rPr>
        <w:t>об УФНС России  по г. Москве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77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</w:t>
      </w:r>
      <w:r w:rsidR="009777FC" w:rsidRPr="00C636A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FA77A2">
        <w:rPr>
          <w:rFonts w:ascii="Times New Roman" w:hAnsi="Times New Roman" w:cs="Times New Roman"/>
          <w:sz w:val="24"/>
          <w:szCs w:val="24"/>
        </w:rPr>
        <w:t xml:space="preserve"> приказами УФНС России по г. Москве</w:t>
      </w:r>
      <w:r w:rsidR="00637E7D" w:rsidRPr="00C636A7">
        <w:rPr>
          <w:rFonts w:ascii="Times New Roman" w:hAnsi="Times New Roman" w:cs="Times New Roman"/>
          <w:sz w:val="24"/>
          <w:szCs w:val="24"/>
        </w:rPr>
        <w:t>,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F20E9">
        <w:rPr>
          <w:rFonts w:ascii="Times New Roman" w:hAnsi="Times New Roman" w:cs="Times New Roman"/>
          <w:sz w:val="24"/>
          <w:szCs w:val="24"/>
        </w:rPr>
        <w:t>приказами Инспекции</w:t>
      </w:r>
      <w:proofErr w:type="gramEnd"/>
      <w:r w:rsidR="000F20E9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0F20E9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F44C6">
        <w:rPr>
          <w:rFonts w:ascii="Times New Roman" w:hAnsi="Times New Roman" w:cs="Times New Roman"/>
          <w:sz w:val="24"/>
          <w:szCs w:val="24"/>
        </w:rPr>
        <w:t>Старший с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3F44C6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C12" w:rsidRPr="00C636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3F44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06C12" w:rsidRPr="00C636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543A05"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относящимся к компетенции</w:t>
      </w:r>
      <w:r w:rsidR="00370F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C5D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44C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37E7D" w:rsidRPr="00C636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3F44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6C5D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F44C6">
        <w:rPr>
          <w:rFonts w:ascii="Times New Roman" w:hAnsi="Times New Roman" w:cs="Times New Roman"/>
          <w:sz w:val="24"/>
          <w:szCs w:val="24"/>
        </w:rPr>
        <w:t>Старший с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разряда в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C636A7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соответствующих документов по вопросам сопровождения процедур банкротства.</w:t>
      </w:r>
    </w:p>
    <w:p w:rsidR="009777FC" w:rsidRPr="00C636A7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разряда в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E9056A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</w:t>
      </w:r>
      <w:r w:rsidR="000F20E9">
        <w:rPr>
          <w:rFonts w:ascii="Times New Roman" w:hAnsi="Times New Roman" w:cs="Times New Roman"/>
          <w:color w:val="000000" w:themeColor="text1"/>
          <w:sz w:val="24"/>
          <w:szCs w:val="24"/>
        </w:rPr>
        <w:t>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F20E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44C6" w:rsidRPr="006C5D3B" w:rsidRDefault="003F44C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C5D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разряда принимает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D3B" w:rsidRDefault="006C5D3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D96EF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70F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370FA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Pr="006C5D3B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C5D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44C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3F44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C5D3B" w:rsidRPr="00C636A7" w:rsidRDefault="006C5D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Look w:val="01E0"/>
      </w:tblPr>
      <w:tblGrid>
        <w:gridCol w:w="5722"/>
        <w:gridCol w:w="1366"/>
        <w:gridCol w:w="236"/>
        <w:gridCol w:w="2026"/>
        <w:gridCol w:w="573"/>
      </w:tblGrid>
      <w:tr w:rsidR="007952BC" w:rsidRPr="007952BC" w:rsidTr="00370FAF">
        <w:trPr>
          <w:trHeight w:val="493"/>
        </w:trPr>
        <w:tc>
          <w:tcPr>
            <w:tcW w:w="5722" w:type="dxa"/>
            <w:hideMark/>
          </w:tcPr>
          <w:p w:rsidR="000F20E9" w:rsidRDefault="000F20E9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0F20E9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C636A7" w:rsidRDefault="007952BC" w:rsidP="006C5D3B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RPr="007952BC" w:rsidTr="00370FAF">
        <w:tc>
          <w:tcPr>
            <w:tcW w:w="5722" w:type="dxa"/>
          </w:tcPr>
          <w:p w:rsidR="007952BC" w:rsidRPr="00C636A7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7952BC" w:rsidTr="00370FAF">
        <w:tc>
          <w:tcPr>
            <w:tcW w:w="5722" w:type="dxa"/>
          </w:tcPr>
          <w:p w:rsidR="007952BC" w:rsidRPr="00C636A7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C" w:rsidRPr="007952BC" w:rsidTr="00370FAF">
        <w:tc>
          <w:tcPr>
            <w:tcW w:w="5722" w:type="dxa"/>
            <w:hideMark/>
          </w:tcPr>
          <w:p w:rsidR="007952BC" w:rsidRPr="00C636A7" w:rsidRDefault="007952BC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0F20E9">
              <w:rPr>
                <w:rFonts w:ascii="Times New Roman" w:hAnsi="Times New Roman" w:cs="Times New Roman"/>
                <w:sz w:val="24"/>
                <w:szCs w:val="24"/>
              </w:rPr>
              <w:t xml:space="preserve">еститель начальника инспекции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C636A7" w:rsidRDefault="007952BC" w:rsidP="00370FAF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RPr="007952BC" w:rsidTr="00370FAF">
        <w:tc>
          <w:tcPr>
            <w:tcW w:w="5722" w:type="dxa"/>
            <w:hideMark/>
          </w:tcPr>
          <w:p w:rsidR="007952BC" w:rsidRPr="007952BC" w:rsidRDefault="007952BC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7952BC" w:rsidTr="00370FAF">
        <w:trPr>
          <w:gridAfter w:val="1"/>
          <w:wAfter w:w="573" w:type="dxa"/>
        </w:trPr>
        <w:tc>
          <w:tcPr>
            <w:tcW w:w="5722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Дата и ном</w:t>
            </w:r>
            <w:bookmarkStart w:id="24" w:name="_GoBack"/>
            <w:bookmarkEnd w:id="24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3F44C6">
      <w:headerReference w:type="default" r:id="rId13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389" w:rsidRDefault="00D57389" w:rsidP="003B7A81">
      <w:pPr>
        <w:spacing w:after="0" w:line="240" w:lineRule="auto"/>
      </w:pPr>
      <w:r>
        <w:separator/>
      </w:r>
    </w:p>
  </w:endnote>
  <w:endnote w:type="continuationSeparator" w:id="1">
    <w:p w:rsidR="00D57389" w:rsidRDefault="00D573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389" w:rsidRDefault="00D57389" w:rsidP="003B7A81">
      <w:pPr>
        <w:spacing w:after="0" w:line="240" w:lineRule="auto"/>
      </w:pPr>
      <w:r>
        <w:separator/>
      </w:r>
    </w:p>
  </w:footnote>
  <w:footnote w:type="continuationSeparator" w:id="1">
    <w:p w:rsidR="00D57389" w:rsidRDefault="00D573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07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5D3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134D"/>
    <w:rsid w:val="0001315F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A79A9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20E9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3B1B"/>
    <w:rsid w:val="001A4313"/>
    <w:rsid w:val="001B2676"/>
    <w:rsid w:val="001B5BBA"/>
    <w:rsid w:val="001D2783"/>
    <w:rsid w:val="001E1592"/>
    <w:rsid w:val="001E1E9B"/>
    <w:rsid w:val="001E7244"/>
    <w:rsid w:val="001F779C"/>
    <w:rsid w:val="00207096"/>
    <w:rsid w:val="00215603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854B6"/>
    <w:rsid w:val="00295029"/>
    <w:rsid w:val="002B3231"/>
    <w:rsid w:val="002B7A62"/>
    <w:rsid w:val="002C3C15"/>
    <w:rsid w:val="002D1878"/>
    <w:rsid w:val="002D4283"/>
    <w:rsid w:val="002F5B24"/>
    <w:rsid w:val="00307907"/>
    <w:rsid w:val="00307BF0"/>
    <w:rsid w:val="00311B63"/>
    <w:rsid w:val="00313753"/>
    <w:rsid w:val="003143FC"/>
    <w:rsid w:val="003314B0"/>
    <w:rsid w:val="00340885"/>
    <w:rsid w:val="0035515F"/>
    <w:rsid w:val="00357355"/>
    <w:rsid w:val="00370FAF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44C6"/>
    <w:rsid w:val="00401F5D"/>
    <w:rsid w:val="00404AE7"/>
    <w:rsid w:val="004161E8"/>
    <w:rsid w:val="0044318B"/>
    <w:rsid w:val="0045340E"/>
    <w:rsid w:val="00463231"/>
    <w:rsid w:val="00472B1F"/>
    <w:rsid w:val="00476417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16B27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5CDB"/>
    <w:rsid w:val="0065373F"/>
    <w:rsid w:val="00655846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C5D3B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7179"/>
    <w:rsid w:val="007A056A"/>
    <w:rsid w:val="007A66A8"/>
    <w:rsid w:val="007A7062"/>
    <w:rsid w:val="007B0EB1"/>
    <w:rsid w:val="007B2780"/>
    <w:rsid w:val="007D402F"/>
    <w:rsid w:val="007E7646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3358"/>
    <w:rsid w:val="008E4B65"/>
    <w:rsid w:val="008F7217"/>
    <w:rsid w:val="008F7C86"/>
    <w:rsid w:val="009161C4"/>
    <w:rsid w:val="00926516"/>
    <w:rsid w:val="00931125"/>
    <w:rsid w:val="00933CCA"/>
    <w:rsid w:val="00942953"/>
    <w:rsid w:val="00943E0D"/>
    <w:rsid w:val="00950A95"/>
    <w:rsid w:val="00976C59"/>
    <w:rsid w:val="009777FC"/>
    <w:rsid w:val="0098413A"/>
    <w:rsid w:val="00991494"/>
    <w:rsid w:val="00996CD5"/>
    <w:rsid w:val="009A309B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B6679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836C9"/>
    <w:rsid w:val="00CA316A"/>
    <w:rsid w:val="00CA3CE4"/>
    <w:rsid w:val="00CA730A"/>
    <w:rsid w:val="00CA7367"/>
    <w:rsid w:val="00CA7EC2"/>
    <w:rsid w:val="00CC3119"/>
    <w:rsid w:val="00CC56D9"/>
    <w:rsid w:val="00CD004D"/>
    <w:rsid w:val="00CD18E9"/>
    <w:rsid w:val="00CD4B5C"/>
    <w:rsid w:val="00CD7839"/>
    <w:rsid w:val="00CE5967"/>
    <w:rsid w:val="00D00C06"/>
    <w:rsid w:val="00D141E6"/>
    <w:rsid w:val="00D1572F"/>
    <w:rsid w:val="00D270CA"/>
    <w:rsid w:val="00D34A2A"/>
    <w:rsid w:val="00D37917"/>
    <w:rsid w:val="00D44734"/>
    <w:rsid w:val="00D53463"/>
    <w:rsid w:val="00D57389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45C"/>
    <w:rsid w:val="00F25D3D"/>
    <w:rsid w:val="00F3280F"/>
    <w:rsid w:val="00F40B31"/>
    <w:rsid w:val="00F441DF"/>
    <w:rsid w:val="00F71A73"/>
    <w:rsid w:val="00F72CE0"/>
    <w:rsid w:val="00F75FDC"/>
    <w:rsid w:val="00F9087E"/>
    <w:rsid w:val="00F975FE"/>
    <w:rsid w:val="00FA109A"/>
    <w:rsid w:val="00FA77A2"/>
    <w:rsid w:val="00FB1E9E"/>
    <w:rsid w:val="00FB2666"/>
    <w:rsid w:val="00FB6244"/>
    <w:rsid w:val="00FD6110"/>
    <w:rsid w:val="00FE414D"/>
    <w:rsid w:val="00FE70C4"/>
    <w:rsid w:val="00FF20BC"/>
    <w:rsid w:val="00FF4647"/>
    <w:rsid w:val="00FF4EA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0ACB6-A40A-4E8E-A07F-6C2F7814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2323</Words>
  <Characters>13245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Набиуллина</cp:lastModifiedBy>
  <cp:revision>4</cp:revision>
  <cp:lastPrinted>2019-02-25T11:42:00Z</cp:lastPrinted>
  <dcterms:created xsi:type="dcterms:W3CDTF">2019-02-25T11:11:00Z</dcterms:created>
  <dcterms:modified xsi:type="dcterms:W3CDTF">2019-03-15T11:26:00Z</dcterms:modified>
</cp:coreProperties>
</file>